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0AC75AB" w14:textId="77777777" w:rsidR="00F812AE" w:rsidRDefault="00F812AE">
      <w:pPr>
        <w:spacing w:after="200" w:line="276" w:lineRule="auto"/>
      </w:pPr>
    </w:p>
    <w:p w14:paraId="22E7A12C" w14:textId="7DA82CB4" w:rsidR="00F812AE" w:rsidRPr="00F812AE" w:rsidRDefault="00A96B92" w:rsidP="00F812AE">
      <w:pPr>
        <w:rPr>
          <w:rFonts w:ascii="Franklin Gothic Demi" w:hAnsi="Franklin Gothic Demi"/>
          <w:b/>
          <w:bCs/>
          <w:color w:val="00A84C"/>
          <w:sz w:val="56"/>
          <w:szCs w:val="56"/>
        </w:rPr>
      </w:pPr>
      <w:r>
        <w:rPr>
          <w:rFonts w:ascii="Franklin Gothic Demi" w:hAnsi="Franklin Gothic Demi"/>
          <w:b/>
          <w:bCs/>
          <w:color w:val="00A84C"/>
          <w:sz w:val="56"/>
          <w:szCs w:val="56"/>
        </w:rPr>
        <w:t xml:space="preserve">Invitation </w:t>
      </w:r>
      <w:r w:rsidR="001526FE">
        <w:rPr>
          <w:rFonts w:ascii="Franklin Gothic Demi" w:hAnsi="Franklin Gothic Demi"/>
          <w:b/>
          <w:bCs/>
          <w:color w:val="00A84C"/>
          <w:sz w:val="56"/>
          <w:szCs w:val="56"/>
        </w:rPr>
        <w:t xml:space="preserve">til </w:t>
      </w:r>
      <w:r w:rsidR="00F812AE" w:rsidRPr="00F812AE">
        <w:rPr>
          <w:rFonts w:ascii="Franklin Gothic Demi" w:hAnsi="Franklin Gothic Demi"/>
          <w:b/>
          <w:bCs/>
          <w:color w:val="00A84C"/>
          <w:sz w:val="56"/>
          <w:szCs w:val="56"/>
        </w:rPr>
        <w:t>Vores Verden</w:t>
      </w:r>
    </w:p>
    <w:p w14:paraId="4EE1C04C" w14:textId="77777777" w:rsidR="00F812AE" w:rsidRPr="00F812AE" w:rsidRDefault="00F812AE" w:rsidP="00F812AE">
      <w:pPr>
        <w:shd w:val="clear" w:color="auto" w:fill="FFFFFF"/>
        <w:spacing w:after="0"/>
        <w:rPr>
          <w:rFonts w:ascii="Franklin Gothic Demi" w:hAnsi="Franklin Gothic Demi"/>
        </w:rPr>
      </w:pPr>
    </w:p>
    <w:p w14:paraId="68E554D3" w14:textId="77777777" w:rsidR="00F812AE" w:rsidRDefault="00F812AE" w:rsidP="00F812AE">
      <w:pPr>
        <w:shd w:val="clear" w:color="auto" w:fill="FFFFFF"/>
        <w:spacing w:after="0"/>
      </w:pPr>
    </w:p>
    <w:p w14:paraId="6F931018" w14:textId="67BC9E5B" w:rsidR="006B0C9C" w:rsidRDefault="006B0C9C" w:rsidP="006B0C9C">
      <w:r>
        <w:t xml:space="preserve">Kære lokalråd, borgerforening, landsbylaug </w:t>
      </w:r>
      <w:r w:rsidR="00044959">
        <w:t>og andre relevante organisationer</w:t>
      </w:r>
      <w:r w:rsidR="006610FD">
        <w:t>.</w:t>
      </w:r>
    </w:p>
    <w:p w14:paraId="77DD6D30" w14:textId="0EBA99D9" w:rsidR="006B0C9C" w:rsidRDefault="006B0C9C" w:rsidP="006B0C9C">
      <w:r>
        <w:t>Dette er en</w:t>
      </w:r>
      <w:r w:rsidR="00A13A12">
        <w:t xml:space="preserve"> </w:t>
      </w:r>
      <w:r>
        <w:t xml:space="preserve">invitation til </w:t>
      </w:r>
      <w:r w:rsidR="004466BE">
        <w:t>initiativgrupper til at deltage</w:t>
      </w:r>
      <w:r>
        <w:t xml:space="preserve"> i innovationssamarbejdet ”Vores Verden”</w:t>
      </w:r>
    </w:p>
    <w:p w14:paraId="04B2D00A" w14:textId="0905CCD7" w:rsidR="006B0C9C" w:rsidRDefault="006B0C9C" w:rsidP="006B0C9C">
      <w:r>
        <w:t>I Vores Verden skal vi undersøge og udvikle</w:t>
      </w:r>
      <w:r w:rsidR="006278B9">
        <w:t>,</w:t>
      </w:r>
      <w:r>
        <w:t xml:space="preserve"> hvordan en lokalt ejet og andelsorganiseret turismevirksomhed kan være med til at skabe muligheder og oplevelser for rejsende fra ind- og udland - og for os der bor i landområder. </w:t>
      </w:r>
    </w:p>
    <w:p w14:paraId="5AE3BE03" w14:textId="79F77CE2" w:rsidR="006B0C9C" w:rsidRDefault="006B0C9C" w:rsidP="006B0C9C">
      <w:r>
        <w:t>Kender I allerede nogle aktive grupper i jeres lokalområde, der måske leger med tanken om at invitere turister ind i det daglig</w:t>
      </w:r>
      <w:r w:rsidR="007905E5">
        <w:t>e</w:t>
      </w:r>
      <w:r>
        <w:t xml:space="preserve"> hverdagsliv på landet – eller er godt i gang med at udvikle et koncept omkring turisme, så må I rigtig gerne sende denne invitation videre til dem. I </w:t>
      </w:r>
      <w:r w:rsidR="00073EB8">
        <w:t xml:space="preserve">er </w:t>
      </w:r>
      <w:r>
        <w:t>selvfølgelig også som lokalråd velkomne til at ansøge.</w:t>
      </w:r>
    </w:p>
    <w:p w14:paraId="5337FD98" w14:textId="6DFD63A3" w:rsidR="00F812AE" w:rsidRDefault="006B0C9C" w:rsidP="006B0C9C">
      <w:r>
        <w:t>Ansøgningsfristen er den 16. september.</w:t>
      </w:r>
    </w:p>
    <w:p w14:paraId="349625BB" w14:textId="77777777" w:rsidR="00F812AE" w:rsidRDefault="00F812AE" w:rsidP="00F812AE">
      <w:pPr>
        <w:pStyle w:val="Overskrift2"/>
        <w:rPr>
          <w:rFonts w:eastAsia="Times New Roman"/>
          <w:lang w:eastAsia="da-DK"/>
        </w:rPr>
      </w:pPr>
      <w:r>
        <w:rPr>
          <w:rFonts w:eastAsia="Times New Roman"/>
          <w:lang w:eastAsia="da-DK"/>
        </w:rPr>
        <w:t>Hvem kan ansøge</w:t>
      </w:r>
    </w:p>
    <w:p w14:paraId="44329D10" w14:textId="77777777" w:rsidR="00F812AE" w:rsidRDefault="00F812AE" w:rsidP="00F812AE">
      <w:pPr>
        <w:shd w:val="clear" w:color="auto" w:fill="FFFFFF"/>
        <w:spacing w:after="0"/>
        <w:rPr>
          <w:szCs w:val="24"/>
        </w:rPr>
      </w:pPr>
      <w:r>
        <w:rPr>
          <w:szCs w:val="24"/>
        </w:rPr>
        <w:t>For at komme i betragtning skal initiativgruppen</w:t>
      </w:r>
    </w:p>
    <w:p w14:paraId="64C05889" w14:textId="6C79DE06" w:rsidR="00F812AE" w:rsidRDefault="00BF50B9" w:rsidP="00F812AE">
      <w:pPr>
        <w:pStyle w:val="Listeafsnit"/>
        <w:numPr>
          <w:ilvl w:val="0"/>
          <w:numId w:val="10"/>
        </w:numPr>
        <w:shd w:val="clear" w:color="auto" w:fill="FFFFFF"/>
        <w:spacing w:after="0"/>
        <w:contextualSpacing/>
        <w:rPr>
          <w:szCs w:val="24"/>
        </w:rPr>
      </w:pPr>
      <w:r>
        <w:rPr>
          <w:szCs w:val="24"/>
        </w:rPr>
        <w:t>b</w:t>
      </w:r>
      <w:r w:rsidR="00F812AE">
        <w:rPr>
          <w:szCs w:val="24"/>
        </w:rPr>
        <w:t>o</w:t>
      </w:r>
      <w:r w:rsidR="00572787">
        <w:rPr>
          <w:szCs w:val="24"/>
        </w:rPr>
        <w:t xml:space="preserve"> </w:t>
      </w:r>
      <w:r>
        <w:rPr>
          <w:szCs w:val="24"/>
        </w:rPr>
        <w:t>i</w:t>
      </w:r>
      <w:r w:rsidR="00F812AE">
        <w:rPr>
          <w:szCs w:val="24"/>
        </w:rPr>
        <w:t xml:space="preserve"> eller have </w:t>
      </w:r>
      <w:r w:rsidR="00F812AE" w:rsidRPr="008D458B">
        <w:rPr>
          <w:szCs w:val="24"/>
        </w:rPr>
        <w:t xml:space="preserve">en tæt tilknytning til en landsby eller det åbne land (max 2000 beboere) i Odsherred, Holbæk, Kalundborg, Sorø eller Slagelse Kommune.  </w:t>
      </w:r>
    </w:p>
    <w:p w14:paraId="421164EC" w14:textId="5159CA4F" w:rsidR="00F812AE" w:rsidRDefault="00F812AE" w:rsidP="00F812AE">
      <w:pPr>
        <w:pStyle w:val="Listeafsnit"/>
        <w:numPr>
          <w:ilvl w:val="0"/>
          <w:numId w:val="10"/>
        </w:numPr>
        <w:shd w:val="clear" w:color="auto" w:fill="FFFFFF"/>
        <w:spacing w:after="0"/>
        <w:contextualSpacing/>
        <w:rPr>
          <w:szCs w:val="24"/>
        </w:rPr>
      </w:pPr>
      <w:r>
        <w:rPr>
          <w:szCs w:val="24"/>
        </w:rPr>
        <w:t xml:space="preserve">have </w:t>
      </w:r>
      <w:r w:rsidRPr="008D458B">
        <w:rPr>
          <w:szCs w:val="24"/>
        </w:rPr>
        <w:t>en idé til et turismekoncept eller -oplevelse</w:t>
      </w:r>
      <w:r w:rsidR="00593F2E">
        <w:rPr>
          <w:szCs w:val="24"/>
        </w:rPr>
        <w:t>,</w:t>
      </w:r>
      <w:r w:rsidR="00353D1C">
        <w:rPr>
          <w:szCs w:val="24"/>
        </w:rPr>
        <w:t xml:space="preserve"> </w:t>
      </w:r>
      <w:r w:rsidR="00BC270C">
        <w:rPr>
          <w:szCs w:val="24"/>
        </w:rPr>
        <w:t>der kommer lokalområdet til gavn</w:t>
      </w:r>
      <w:r w:rsidR="00EE1D5E">
        <w:rPr>
          <w:szCs w:val="24"/>
        </w:rPr>
        <w:t>.</w:t>
      </w:r>
    </w:p>
    <w:p w14:paraId="305993D1" w14:textId="2F5A0639" w:rsidR="00F812AE" w:rsidRPr="00A00A6D" w:rsidRDefault="00F812AE" w:rsidP="00F812AE">
      <w:pPr>
        <w:pStyle w:val="Listeafsnit"/>
        <w:numPr>
          <w:ilvl w:val="0"/>
          <w:numId w:val="10"/>
        </w:numPr>
        <w:shd w:val="clear" w:color="auto" w:fill="FFFFFF"/>
        <w:spacing w:after="0"/>
        <w:contextualSpacing/>
        <w:rPr>
          <w:szCs w:val="24"/>
        </w:rPr>
      </w:pPr>
      <w:r>
        <w:rPr>
          <w:szCs w:val="24"/>
        </w:rPr>
        <w:t>være indstillet på at arbejde på et</w:t>
      </w:r>
      <w:r w:rsidRPr="008D458B">
        <w:rPr>
          <w:szCs w:val="24"/>
        </w:rPr>
        <w:t xml:space="preserve"> bredt ejerskab i landsbyen/</w:t>
      </w:r>
      <w:r w:rsidRPr="00A00A6D">
        <w:rPr>
          <w:szCs w:val="24"/>
        </w:rPr>
        <w:t xml:space="preserve">landområdet i en form for andelsorganisering. </w:t>
      </w:r>
    </w:p>
    <w:p w14:paraId="778889D8" w14:textId="500394F8" w:rsidR="00F812AE" w:rsidRPr="007C2967" w:rsidRDefault="00F812AE" w:rsidP="00F812AE">
      <w:pPr>
        <w:pStyle w:val="Overskrift2"/>
      </w:pPr>
      <w:r w:rsidRPr="00F74385">
        <w:t xml:space="preserve">Hvem er vi </w:t>
      </w:r>
    </w:p>
    <w:p w14:paraId="4C1D2A44" w14:textId="77777777" w:rsidR="00F812AE" w:rsidRPr="00544EB4" w:rsidRDefault="00F812AE" w:rsidP="00F812AE">
      <w:pPr>
        <w:shd w:val="clear" w:color="auto" w:fill="FFFFFF"/>
        <w:spacing w:after="0"/>
        <w:rPr>
          <w:rFonts w:ascii="inherit" w:eastAsia="Times New Roman" w:hAnsi="inherit" w:cs="Segoe UI Historic"/>
          <w:color w:val="050505"/>
          <w:sz w:val="23"/>
          <w:szCs w:val="23"/>
          <w:lang w:eastAsia="da-DK"/>
        </w:rPr>
      </w:pPr>
      <w:r>
        <w:t xml:space="preserve">LandSkabernes mission er at skabe muligheder for, at mennesker i landområder sammen kan løfte grundlæggende udfordringer i eget område. I samarbejde med lokalsamfund udvikler vi demokratiske virksomhedsmodeller, som kan bidrage til at skabe muligheder for f.eks. et lokalt arbejdsliv, øget bosætning, lokal økonomi og basale servicefaciliteter. </w:t>
      </w:r>
    </w:p>
    <w:p w14:paraId="15EB43DA" w14:textId="77777777" w:rsidR="00F812AE" w:rsidRDefault="00F812AE" w:rsidP="00F812AE"/>
    <w:p w14:paraId="7D96D12B" w14:textId="49F336D1" w:rsidR="00F812AE" w:rsidRDefault="00F812AE" w:rsidP="00F812AE">
      <w:r>
        <w:t>Innovationssamarbejdet ”</w:t>
      </w:r>
      <w:r w:rsidRPr="00F74385">
        <w:t xml:space="preserve">Vores verden” udvikles </w:t>
      </w:r>
      <w:r>
        <w:t xml:space="preserve">og gennemføres </w:t>
      </w:r>
      <w:r w:rsidRPr="00F74385">
        <w:t xml:space="preserve">i </w:t>
      </w:r>
      <w:r>
        <w:t>partnerskab</w:t>
      </w:r>
      <w:r w:rsidRPr="00F74385">
        <w:t xml:space="preserve"> </w:t>
      </w:r>
      <w:r>
        <w:t>med</w:t>
      </w:r>
      <w:r w:rsidRPr="00F74385">
        <w:t xml:space="preserve"> RUC (Center for Socialt Entreprenørskab)</w:t>
      </w:r>
      <w:r>
        <w:t xml:space="preserve"> og</w:t>
      </w:r>
      <w:r w:rsidRPr="00F74385">
        <w:t xml:space="preserve"> Professionshøjskolen Absalon (Center for ledelse og oplevelsesdesign)</w:t>
      </w:r>
      <w:r>
        <w:t xml:space="preserve"> og Overlap.</w:t>
      </w:r>
      <w:r w:rsidR="00503A08">
        <w:t>dk</w:t>
      </w:r>
      <w:r w:rsidR="009416B9">
        <w:t>.</w:t>
      </w:r>
      <w:r>
        <w:t xml:space="preserve"> Innovation</w:t>
      </w:r>
      <w:r w:rsidR="005400DA">
        <w:t>s</w:t>
      </w:r>
      <w:r>
        <w:t>samarbejdet er finansieret af regionsfondsmidler,</w:t>
      </w:r>
      <w:r w:rsidR="00EB6D2F">
        <w:t xml:space="preserve"> </w:t>
      </w:r>
      <w:r>
        <w:t xml:space="preserve">programledet af Innovationsdistrikt Sjælland. </w:t>
      </w:r>
    </w:p>
    <w:p w14:paraId="1DE349B2" w14:textId="4E7BCF7E" w:rsidR="00F812AE" w:rsidRDefault="00F812AE" w:rsidP="00F812AE">
      <w:pPr>
        <w:pStyle w:val="Overskrift2"/>
        <w:rPr>
          <w:rFonts w:eastAsia="Times New Roman"/>
          <w:lang w:eastAsia="da-DK"/>
        </w:rPr>
      </w:pPr>
      <w:r>
        <w:rPr>
          <w:rFonts w:eastAsia="Times New Roman"/>
          <w:lang w:eastAsia="da-DK"/>
        </w:rPr>
        <w:t xml:space="preserve">Hvad bidrager vi med </w:t>
      </w:r>
    </w:p>
    <w:p w14:paraId="338EFADF" w14:textId="5272F085" w:rsidR="00F812AE" w:rsidRDefault="00F812AE" w:rsidP="00F812AE">
      <w:pPr>
        <w:rPr>
          <w:rFonts w:ascii="inherit" w:eastAsia="Times New Roman" w:hAnsi="inherit" w:cs="Segoe UI Historic"/>
          <w:sz w:val="23"/>
          <w:szCs w:val="23"/>
          <w:lang w:eastAsia="da-DK"/>
        </w:rPr>
      </w:pPr>
      <w:r>
        <w:rPr>
          <w:lang w:eastAsia="da-DK"/>
        </w:rPr>
        <w:t>Vi understøtter i forløbet jeres id</w:t>
      </w:r>
      <w:r w:rsidR="00EB3033">
        <w:rPr>
          <w:lang w:eastAsia="da-DK"/>
        </w:rPr>
        <w:t>é</w:t>
      </w:r>
      <w:r>
        <w:rPr>
          <w:lang w:eastAsia="da-DK"/>
        </w:rPr>
        <w:t xml:space="preserve"> – med fokus på organisering, </w:t>
      </w:r>
      <w:r w:rsidRPr="00B728D1">
        <w:rPr>
          <w:lang w:eastAsia="da-DK"/>
        </w:rPr>
        <w:t>økonomi og forretningsplan, inddragelse af lokale og eksterne samarbejdspartnere og udvikling af turistoplevelsen.</w:t>
      </w:r>
    </w:p>
    <w:p w14:paraId="0F3B0240" w14:textId="23D78A50" w:rsidR="00F812AE" w:rsidRDefault="00F812AE" w:rsidP="00F812AE">
      <w:pPr>
        <w:pStyle w:val="Overskrift2"/>
      </w:pPr>
      <w:r w:rsidRPr="00A37E5C">
        <w:t xml:space="preserve">På hvilket grundlag står vi </w:t>
      </w:r>
    </w:p>
    <w:p w14:paraId="65D1FE6E" w14:textId="75C56967" w:rsidR="00F812AE" w:rsidRDefault="00E81031" w:rsidP="00F812AE">
      <w:r>
        <w:t>”</w:t>
      </w:r>
      <w:r w:rsidR="00F812AE">
        <w:t xml:space="preserve">Vores </w:t>
      </w:r>
      <w:r w:rsidR="00EB3033">
        <w:t>V</w:t>
      </w:r>
      <w:r w:rsidR="00F812AE">
        <w:t>erden</w:t>
      </w:r>
      <w:r>
        <w:t>”</w:t>
      </w:r>
      <w:r w:rsidR="00F812AE">
        <w:t xml:space="preserve"> er bygget op omkring to begreber</w:t>
      </w:r>
      <w:r w:rsidR="00CA3D63">
        <w:t>,</w:t>
      </w:r>
      <w:r w:rsidR="00F812AE">
        <w:t xml:space="preserve"> nemlig ”Community Based </w:t>
      </w:r>
      <w:r w:rsidR="00847F3C">
        <w:t>T</w:t>
      </w:r>
      <w:r w:rsidR="00F812AE">
        <w:t>ourism” og ”</w:t>
      </w:r>
      <w:r w:rsidR="00BD6232">
        <w:t>D</w:t>
      </w:r>
      <w:r w:rsidR="00F812AE">
        <w:t xml:space="preserve">emokratisk </w:t>
      </w:r>
      <w:r w:rsidR="00BD6232">
        <w:t>E</w:t>
      </w:r>
      <w:r w:rsidR="00F812AE">
        <w:t>rhverv”</w:t>
      </w:r>
      <w:r w:rsidR="008103A3">
        <w:t xml:space="preserve">. </w:t>
      </w:r>
      <w:r w:rsidR="00F812AE">
        <w:t>Det bliver det grundlag</w:t>
      </w:r>
      <w:r w:rsidR="00CA3D63">
        <w:t>,</w:t>
      </w:r>
      <w:r w:rsidR="00F812AE">
        <w:t xml:space="preserve"> vi arbejder ud fra.  </w:t>
      </w:r>
    </w:p>
    <w:p w14:paraId="441AB01B" w14:textId="64ECAED5" w:rsidR="00F812AE" w:rsidRDefault="00F812AE" w:rsidP="00F812AE">
      <w:r w:rsidRPr="00E05763">
        <w:rPr>
          <w:b/>
          <w:bCs/>
        </w:rPr>
        <w:t>Her er lidt om Community Based Tourism:</w:t>
      </w:r>
      <w:r>
        <w:t xml:space="preserve"> C</w:t>
      </w:r>
      <w:r w:rsidRPr="006F43C3">
        <w:t xml:space="preserve">ommunity Based Tourism er en turismeform, som </w:t>
      </w:r>
      <w:r w:rsidR="000C67B2">
        <w:t>lægger vægt på lokalt ej</w:t>
      </w:r>
      <w:r w:rsidRPr="006F43C3">
        <w:t>e</w:t>
      </w:r>
      <w:r w:rsidR="000C67B2">
        <w:t>rskab</w:t>
      </w:r>
      <w:r w:rsidRPr="006F43C3">
        <w:t xml:space="preserve"> og </w:t>
      </w:r>
      <w:r w:rsidR="000C67B2">
        <w:t xml:space="preserve">lokalt gavn. </w:t>
      </w:r>
      <w:r w:rsidR="00F73E09">
        <w:t>Turisten inviteres ofte til at deltage og bli</w:t>
      </w:r>
      <w:r w:rsidR="002D740D">
        <w:t>ve klogere</w:t>
      </w:r>
      <w:r w:rsidR="007A53F9">
        <w:t xml:space="preserve"> </w:t>
      </w:r>
      <w:r w:rsidR="00607D7A">
        <w:t>på lokalområdet.</w:t>
      </w:r>
      <w:r w:rsidRPr="006F43C3">
        <w:t xml:space="preserve"> </w:t>
      </w:r>
      <w:r w:rsidR="007C31C9">
        <w:t>C</w:t>
      </w:r>
      <w:r w:rsidR="00AC2F1F">
        <w:t>ommun</w:t>
      </w:r>
      <w:r w:rsidR="00005784">
        <w:t>ity</w:t>
      </w:r>
      <w:r w:rsidR="000127B0">
        <w:t xml:space="preserve"> Based Tourism </w:t>
      </w:r>
      <w:r w:rsidRPr="006F43C3">
        <w:t xml:space="preserve">eksisterer </w:t>
      </w:r>
      <w:r w:rsidR="00874588">
        <w:t xml:space="preserve">i dag </w:t>
      </w:r>
      <w:r w:rsidR="00874588" w:rsidRPr="006F43C3">
        <w:t xml:space="preserve">primært </w:t>
      </w:r>
      <w:r w:rsidRPr="006F43C3">
        <w:t xml:space="preserve">uden for de danske grænser. </w:t>
      </w:r>
      <w:r>
        <w:t xml:space="preserve">I </w:t>
      </w:r>
      <w:r>
        <w:lastRenderedPageBreak/>
        <w:t>”Vores verden” vinkler vi det til landområder i Danmark med</w:t>
      </w:r>
      <w:r w:rsidRPr="006F43C3">
        <w:t xml:space="preserve"> attraktive kvaliteter såsom natur- og landliv samt lokalforankrede hverdagsopgaver, som vil være eftertragtede for turister at deltage i og være medskabere af.</w:t>
      </w:r>
      <w:r>
        <w:t xml:space="preserve"> Vi tager udgangspunkt i at </w:t>
      </w:r>
      <w:r w:rsidRPr="006F43C3">
        <w:t>fremtidens rejsende søger mødet med mennesker i det lokale liv, dét at handle i fællesskaber og at skabe forandring personligt, lokalt og globalt. C</w:t>
      </w:r>
      <w:r w:rsidR="00692051">
        <w:t>ommunity Based</w:t>
      </w:r>
      <w:r w:rsidR="00A80FDA">
        <w:t xml:space="preserve"> Tourism</w:t>
      </w:r>
      <w:r w:rsidRPr="006F43C3">
        <w:t xml:space="preserve"> er den nye vare, som rejsende efterspørger – og vil betale for.</w:t>
      </w:r>
    </w:p>
    <w:p w14:paraId="2BD7E26C" w14:textId="65CCD1E1" w:rsidR="006B0C9C" w:rsidRDefault="00F812AE" w:rsidP="006940C4">
      <w:r w:rsidRPr="00E05763">
        <w:rPr>
          <w:b/>
          <w:bCs/>
        </w:rPr>
        <w:t xml:space="preserve">Her er lidt om </w:t>
      </w:r>
      <w:r w:rsidR="00890447">
        <w:rPr>
          <w:b/>
          <w:bCs/>
        </w:rPr>
        <w:t>D</w:t>
      </w:r>
      <w:r w:rsidRPr="00E05763">
        <w:rPr>
          <w:b/>
          <w:bCs/>
        </w:rPr>
        <w:t xml:space="preserve">emokratisk </w:t>
      </w:r>
      <w:r w:rsidR="00890447">
        <w:rPr>
          <w:b/>
          <w:bCs/>
        </w:rPr>
        <w:t>E</w:t>
      </w:r>
      <w:r w:rsidRPr="00E05763">
        <w:rPr>
          <w:b/>
          <w:bCs/>
        </w:rPr>
        <w:t>rhverv:</w:t>
      </w:r>
      <w:r>
        <w:t xml:space="preserve"> </w:t>
      </w:r>
      <w:r w:rsidRPr="00EA2FFD">
        <w:t xml:space="preserve">En demokratisk virksomhed er en virksomhed ejet og styret af medlemmerne. I Danmark er de historisk blevet kaldt kooperativer, andelsvirksomheder, gensidige selskaber og lignende. </w:t>
      </w:r>
      <w:r w:rsidR="00B71CA2">
        <w:t>Demokratiske</w:t>
      </w:r>
      <w:r w:rsidRPr="000824EC">
        <w:t xml:space="preserve"> virksomheder</w:t>
      </w:r>
      <w:r w:rsidRPr="00EA2FFD">
        <w:t xml:space="preserve"> er kendetegnet ved, at alle har medbestemmelse og er ligeværdige. Seneste års forskning på området har påpeget, at demokratiske virksomheder i gennemsnittet er mere produktive, sikrer en mere stabil beskæftigelse og er mere robuste i krisetider.</w:t>
      </w:r>
    </w:p>
    <w:p w14:paraId="24F71A7A" w14:textId="7BFE4712" w:rsidR="00E70A73" w:rsidRDefault="00F812AE" w:rsidP="006940C4">
      <w:pPr>
        <w:pStyle w:val="Overskrift2"/>
      </w:pPr>
      <w:r w:rsidRPr="006B0C9C">
        <w:t xml:space="preserve">Hvordan ansøger I </w:t>
      </w:r>
      <w:r w:rsidR="006940C4">
        <w:br/>
      </w:r>
    </w:p>
    <w:p w14:paraId="16DDA098" w14:textId="77777777" w:rsidR="001073E4" w:rsidRPr="008B5E9B" w:rsidRDefault="001073E4" w:rsidP="008B5E9B">
      <w:pPr>
        <w:pStyle w:val="Faser"/>
      </w:pPr>
      <w:r w:rsidRPr="008B5E9B">
        <w:t>Ansøgningsfrist</w:t>
      </w:r>
    </w:p>
    <w:p w14:paraId="2DDF151F" w14:textId="1F42CFE1" w:rsidR="001073E4" w:rsidRDefault="008202C8" w:rsidP="00771C9E">
      <w:pPr>
        <w:pStyle w:val="FaserNormal"/>
        <w:ind w:right="423"/>
      </w:pPr>
      <w:r w:rsidRPr="008202C8">
        <w:t xml:space="preserve">Ansøgningsfristen er den 16. september 2020. </w:t>
      </w:r>
      <w:r w:rsidR="001E0699">
        <w:br/>
      </w:r>
      <w:r w:rsidRPr="008202C8">
        <w:t xml:space="preserve">Benyt ansøgningsskemaet på dette link: </w:t>
      </w:r>
      <w:hyperlink r:id="rId11" w:history="1">
        <w:r w:rsidR="00B3087D" w:rsidRPr="00E86461">
          <w:rPr>
            <w:rStyle w:val="Hyperlink"/>
            <w:sz w:val="22"/>
            <w:szCs w:val="22"/>
          </w:rPr>
          <w:t>www.landskaberne.net/VoresVerden/VoresVerden_ansoegning.docx</w:t>
        </w:r>
      </w:hyperlink>
      <w:r w:rsidR="00B3087D" w:rsidRPr="00E86461">
        <w:rPr>
          <w:sz w:val="22"/>
          <w:szCs w:val="22"/>
        </w:rPr>
        <w:br/>
      </w:r>
      <w:r w:rsidRPr="008202C8">
        <w:t>Uanset om jeres idé er helt ny, eller I har arbejdet på ideen længe, så er I velkomne til at søge. Vi skræddersyr forløbet til de to initiativgrupper, der bliver udvalgt.</w:t>
      </w:r>
    </w:p>
    <w:p w14:paraId="3179F08A" w14:textId="77777777" w:rsidR="00E70A73" w:rsidRDefault="00E70A73" w:rsidP="00771C9E">
      <w:pPr>
        <w:pStyle w:val="FaserNormal"/>
        <w:ind w:right="423"/>
      </w:pPr>
    </w:p>
    <w:p w14:paraId="623A1EAD" w14:textId="706E2CCD" w:rsidR="001073E4" w:rsidRDefault="00E87DE9" w:rsidP="008B5E9B">
      <w:pPr>
        <w:pStyle w:val="Faser"/>
      </w:pPr>
      <w:r>
        <w:t>Invitation til et møde</w:t>
      </w:r>
    </w:p>
    <w:p w14:paraId="6EAB9FF4" w14:textId="088DE5E9" w:rsidR="00D27B6D" w:rsidRDefault="008202C8" w:rsidP="00771C9E">
      <w:pPr>
        <w:pStyle w:val="FaserNormal"/>
        <w:ind w:right="423"/>
      </w:pPr>
      <w:r w:rsidRPr="008202C8">
        <w:t>Den 23. september</w:t>
      </w:r>
      <w:r w:rsidR="001E0699">
        <w:t xml:space="preserve"> 2020</w:t>
      </w:r>
      <w:r w:rsidRPr="008202C8">
        <w:t xml:space="preserve"> inviterer vi fem af initiativgrupperne til et møde.  Vi afholder mødet lørdag den 26. september eller søndag den 27. september.</w:t>
      </w:r>
    </w:p>
    <w:p w14:paraId="28D341DF" w14:textId="77777777" w:rsidR="008202C8" w:rsidRDefault="008202C8" w:rsidP="00771C9E">
      <w:pPr>
        <w:pStyle w:val="FaserNormal"/>
        <w:ind w:right="423"/>
      </w:pPr>
    </w:p>
    <w:p w14:paraId="3702FDEA" w14:textId="6CDFABA6" w:rsidR="001073E4" w:rsidRDefault="00354A28" w:rsidP="008B5E9B">
      <w:pPr>
        <w:pStyle w:val="Faser"/>
      </w:pPr>
      <w:r>
        <w:t>Udvælgelse</w:t>
      </w:r>
    </w:p>
    <w:p w14:paraId="408D07DA" w14:textId="2013F58D" w:rsidR="001073E4" w:rsidRDefault="00354A28" w:rsidP="00771C9E">
      <w:pPr>
        <w:pStyle w:val="FaserNormal"/>
        <w:ind w:right="423"/>
      </w:pPr>
      <w:r w:rsidRPr="00354A28">
        <w:t xml:space="preserve">Den 29. september </w:t>
      </w:r>
      <w:r w:rsidR="001E0699">
        <w:t xml:space="preserve">2020 </w:t>
      </w:r>
      <w:r w:rsidRPr="00354A28">
        <w:t>giver vi besked om, hvilke to initiativgrupper der er blevet udvalgt.</w:t>
      </w:r>
    </w:p>
    <w:p w14:paraId="68F6E3E0" w14:textId="77777777" w:rsidR="00354A28" w:rsidRDefault="00354A28" w:rsidP="00771C9E">
      <w:pPr>
        <w:pStyle w:val="FaserNormal"/>
        <w:ind w:right="423"/>
      </w:pPr>
    </w:p>
    <w:p w14:paraId="7D72FFFF" w14:textId="73095B73" w:rsidR="001073E4" w:rsidRDefault="00354A28" w:rsidP="008B5E9B">
      <w:pPr>
        <w:pStyle w:val="Faser"/>
      </w:pPr>
      <w:r>
        <w:t>Udviklingsforløbet</w:t>
      </w:r>
    </w:p>
    <w:p w14:paraId="1C13DAC0" w14:textId="605FAAC2" w:rsidR="00354A28" w:rsidRDefault="00354A28" w:rsidP="00771C9E">
      <w:pPr>
        <w:pStyle w:val="FaserNormal"/>
        <w:ind w:right="423"/>
      </w:pPr>
      <w:r>
        <w:t>fra den 1. okt</w:t>
      </w:r>
      <w:r w:rsidR="004C29FA">
        <w:t>ober</w:t>
      </w:r>
      <w:r>
        <w:t xml:space="preserve"> </w:t>
      </w:r>
      <w:r w:rsidR="001E0699">
        <w:t>20</w:t>
      </w:r>
      <w:r>
        <w:t xml:space="preserve">20 – </w:t>
      </w:r>
      <w:r w:rsidR="004C29FA">
        <w:t>december</w:t>
      </w:r>
      <w:r>
        <w:t xml:space="preserve"> </w:t>
      </w:r>
      <w:r w:rsidR="001E0699">
        <w:t>20</w:t>
      </w:r>
      <w:r>
        <w:t xml:space="preserve">21 vil vi samarbejde om at understøtte jeres initiativ. Forløbet vil foregå i en vekselvirkning mellem støtte til den lokale proces og fælles workshops. Workshopperne vil bidrage med inspiration til nye former for turisme, demokratisk erhverv (andelsorganisering) og forretningsudvikling.  Den lokale proces vil være centreret omkring organisering, økonomi og forretningsplan, inddragelse af lokale og eksterne samarbejdspartnere og udvikling af jeres turisme-idé.  Den lokale proces vil blive etableret i et tæt samarbejde med jer.  </w:t>
      </w:r>
    </w:p>
    <w:p w14:paraId="5BEF2E21" w14:textId="77777777" w:rsidR="00E70A73" w:rsidRDefault="00E70A73" w:rsidP="00771C9E">
      <w:pPr>
        <w:pStyle w:val="FaserNormal"/>
        <w:ind w:right="423"/>
      </w:pPr>
    </w:p>
    <w:p w14:paraId="3CDD4457" w14:textId="0CB02103" w:rsidR="001073E4" w:rsidRDefault="00354A28" w:rsidP="00771C9E">
      <w:pPr>
        <w:pStyle w:val="FaserNormal"/>
        <w:ind w:right="423"/>
      </w:pPr>
      <w:r>
        <w:t>Udviklingsforløbet er støttet af regionsfondsmidler via Innovationsdistrikt Sjælland og er derfor uden omkostninger for de to udvalgte initiativgrupper.</w:t>
      </w:r>
    </w:p>
    <w:p w14:paraId="6D024963" w14:textId="77777777" w:rsidR="0068308B" w:rsidRDefault="0068308B" w:rsidP="00771C9E">
      <w:pPr>
        <w:pStyle w:val="FaserNormal"/>
        <w:ind w:right="423"/>
      </w:pPr>
    </w:p>
    <w:p w14:paraId="130216B2" w14:textId="38708CCB" w:rsidR="00F812AE" w:rsidRPr="003936A6" w:rsidRDefault="00F812AE" w:rsidP="003936A6">
      <w:pPr>
        <w:jc w:val="center"/>
        <w:rPr>
          <w:sz w:val="26"/>
          <w:szCs w:val="26"/>
        </w:rPr>
      </w:pPr>
      <w:r w:rsidRPr="003936A6">
        <w:rPr>
          <w:sz w:val="26"/>
          <w:szCs w:val="26"/>
        </w:rPr>
        <w:t>Vi glæder os til at høre fra jer – og I er velkomne til at kontakte os med spørgsmål m.m.</w:t>
      </w:r>
    </w:p>
    <w:sectPr w:rsidR="00F812AE" w:rsidRPr="003936A6" w:rsidSect="006B0C9C">
      <w:headerReference w:type="default" r:id="rId12"/>
      <w:footerReference w:type="default" r:id="rId13"/>
      <w:headerReference w:type="first" r:id="rId14"/>
      <w:pgSz w:w="11906" w:h="16838" w:code="9"/>
      <w:pgMar w:top="1135" w:right="851" w:bottom="1135" w:left="1134" w:header="709" w:footer="19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A51DB86" w14:textId="77777777" w:rsidR="00DB1276" w:rsidRDefault="00DB1276" w:rsidP="00D83A0E">
      <w:pPr>
        <w:spacing w:after="0"/>
      </w:pPr>
      <w:r>
        <w:separator/>
      </w:r>
    </w:p>
  </w:endnote>
  <w:endnote w:type="continuationSeparator" w:id="0">
    <w:p w14:paraId="424063F6" w14:textId="77777777" w:rsidR="00DB1276" w:rsidRDefault="00DB1276" w:rsidP="00D83A0E">
      <w:pPr>
        <w:spacing w:after="0"/>
      </w:pPr>
      <w:r>
        <w:continuationSeparator/>
      </w:r>
    </w:p>
  </w:endnote>
  <w:endnote w:type="continuationNotice" w:id="1">
    <w:p w14:paraId="47CAC633" w14:textId="77777777" w:rsidR="00DB1276" w:rsidRDefault="00DB1276">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Franklin Gothic Book">
    <w:panose1 w:val="020B0503020102020204"/>
    <w:charset w:val="00"/>
    <w:family w:val="swiss"/>
    <w:pitch w:val="variable"/>
    <w:sig w:usb0="00000287" w:usb1="00000000" w:usb2="00000000" w:usb3="00000000" w:csb0="0000009F" w:csb1="00000000"/>
  </w:font>
  <w:font w:name="Franklin Gothic Demi">
    <w:panose1 w:val="020B0703020102020204"/>
    <w:charset w:val="00"/>
    <w:family w:val="swiss"/>
    <w:pitch w:val="variable"/>
    <w:sig w:usb0="00000287" w:usb1="00000000" w:usb2="00000000" w:usb3="00000000" w:csb0="0000009F" w:csb1="00000000"/>
  </w:font>
  <w:font w:name="inherit">
    <w:altName w:val="Cambria"/>
    <w:panose1 w:val="00000000000000000000"/>
    <w:charset w:val="00"/>
    <w:family w:val="roman"/>
    <w:notTrueType/>
    <w:pitch w:val="default"/>
  </w:font>
  <w:font w:name="Segoe UI Historic">
    <w:panose1 w:val="020B0502040204020203"/>
    <w:charset w:val="00"/>
    <w:family w:val="swiss"/>
    <w:pitch w:val="variable"/>
    <w:sig w:usb0="800001EF" w:usb1="02000002" w:usb2="0060C08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675DD7" w14:textId="77777777" w:rsidR="00BB0990" w:rsidRPr="009C4CAA" w:rsidRDefault="00BB0990">
    <w:pPr>
      <w:pStyle w:val="Sidefod"/>
      <w:jc w:val="right"/>
      <w:rPr>
        <w:sz w:val="18"/>
        <w:szCs w:val="18"/>
      </w:rPr>
    </w:pPr>
    <w:r w:rsidRPr="009C4CAA">
      <w:rPr>
        <w:sz w:val="18"/>
        <w:szCs w:val="18"/>
      </w:rPr>
      <w:t xml:space="preserve">Side </w:t>
    </w:r>
    <w:sdt>
      <w:sdtPr>
        <w:rPr>
          <w:sz w:val="18"/>
          <w:szCs w:val="18"/>
        </w:rPr>
        <w:id w:val="1991897529"/>
        <w:docPartObj>
          <w:docPartGallery w:val="Page Numbers (Bottom of Page)"/>
          <w:docPartUnique/>
        </w:docPartObj>
      </w:sdtPr>
      <w:sdtEndPr/>
      <w:sdtContent>
        <w:r w:rsidRPr="009C4CAA">
          <w:rPr>
            <w:sz w:val="18"/>
            <w:szCs w:val="18"/>
          </w:rPr>
          <w:fldChar w:fldCharType="begin"/>
        </w:r>
        <w:r w:rsidRPr="009C4CAA">
          <w:rPr>
            <w:sz w:val="18"/>
            <w:szCs w:val="18"/>
          </w:rPr>
          <w:instrText>PAGE   \* MERGEFORMAT</w:instrText>
        </w:r>
        <w:r w:rsidRPr="009C4CAA">
          <w:rPr>
            <w:sz w:val="18"/>
            <w:szCs w:val="18"/>
          </w:rPr>
          <w:fldChar w:fldCharType="separate"/>
        </w:r>
        <w:r w:rsidR="008F6E41">
          <w:rPr>
            <w:noProof/>
            <w:sz w:val="18"/>
            <w:szCs w:val="18"/>
          </w:rPr>
          <w:t>1</w:t>
        </w:r>
        <w:r w:rsidRPr="009C4CAA">
          <w:rPr>
            <w:sz w:val="18"/>
            <w:szCs w:val="18"/>
          </w:rPr>
          <w:fldChar w:fldCharType="end"/>
        </w:r>
      </w:sdtContent>
    </w:sdt>
  </w:p>
  <w:p w14:paraId="7487BD32" w14:textId="77777777" w:rsidR="00BB0990" w:rsidRDefault="00BB0990" w:rsidP="00BB0990">
    <w:pPr>
      <w:pStyle w:val="Sidefod"/>
      <w:tabs>
        <w:tab w:val="clear" w:pos="4819"/>
        <w:tab w:val="clear" w:pos="9638"/>
        <w:tab w:val="left" w:pos="8438"/>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51B8EF9" w14:textId="77777777" w:rsidR="00DB1276" w:rsidRDefault="00DB1276" w:rsidP="00D83A0E">
      <w:pPr>
        <w:spacing w:after="0"/>
      </w:pPr>
      <w:r>
        <w:separator/>
      </w:r>
    </w:p>
  </w:footnote>
  <w:footnote w:type="continuationSeparator" w:id="0">
    <w:p w14:paraId="208675EA" w14:textId="77777777" w:rsidR="00DB1276" w:rsidRDefault="00DB1276" w:rsidP="00D83A0E">
      <w:pPr>
        <w:spacing w:after="0"/>
      </w:pPr>
      <w:r>
        <w:continuationSeparator/>
      </w:r>
    </w:p>
  </w:footnote>
  <w:footnote w:type="continuationNotice" w:id="1">
    <w:p w14:paraId="2D89E071" w14:textId="77777777" w:rsidR="00DB1276" w:rsidRDefault="00DB1276">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02BEF9" w14:textId="77777777" w:rsidR="00B34184" w:rsidRDefault="002157FE">
    <w:pPr>
      <w:pStyle w:val="Sidehoved"/>
    </w:pPr>
    <w:r>
      <w:rPr>
        <w:noProof/>
        <w:lang w:eastAsia="da-DK"/>
      </w:rPr>
      <w:drawing>
        <wp:anchor distT="0" distB="0" distL="114300" distR="114300" simplePos="0" relativeHeight="251658240" behindDoc="0" locked="0" layoutInCell="1" allowOverlap="1" wp14:anchorId="031DED78" wp14:editId="2E2BC3CD">
          <wp:simplePos x="0" y="0"/>
          <wp:positionH relativeFrom="margin">
            <wp:posOffset>5666682</wp:posOffset>
          </wp:positionH>
          <wp:positionV relativeFrom="paragraph">
            <wp:posOffset>-173009</wp:posOffset>
          </wp:positionV>
          <wp:extent cx="820857" cy="328756"/>
          <wp:effectExtent l="0" t="0" r="0" b="0"/>
          <wp:wrapNone/>
          <wp:docPr id="13" name="Billed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1B_final_150.png"/>
                  <pic:cNvPicPr/>
                </pic:nvPicPr>
                <pic:blipFill>
                  <a:blip r:embed="rId1">
                    <a:extLst>
                      <a:ext uri="{28A0092B-C50C-407E-A947-70E740481C1C}">
                        <a14:useLocalDpi xmlns:a14="http://schemas.microsoft.com/office/drawing/2010/main" val="0"/>
                      </a:ext>
                    </a:extLst>
                  </a:blip>
                  <a:stretch>
                    <a:fillRect/>
                  </a:stretch>
                </pic:blipFill>
                <pic:spPr>
                  <a:xfrm>
                    <a:off x="0" y="0"/>
                    <a:ext cx="820857" cy="328756"/>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7FE85D" w14:textId="77777777" w:rsidR="00B34184" w:rsidRPr="00D80952" w:rsidRDefault="00195ABB">
    <w:pPr>
      <w:pStyle w:val="Sidehoved"/>
      <w:rPr>
        <w:lang w:val="nb-NO"/>
      </w:rPr>
    </w:pPr>
    <w:r>
      <w:rPr>
        <w:noProof/>
        <w:lang w:eastAsia="da-DK"/>
      </w:rPr>
      <w:drawing>
        <wp:anchor distT="0" distB="0" distL="114300" distR="114300" simplePos="0" relativeHeight="251658241" behindDoc="0" locked="0" layoutInCell="1" allowOverlap="1" wp14:anchorId="60035395" wp14:editId="7AAA703D">
          <wp:simplePos x="0" y="0"/>
          <wp:positionH relativeFrom="column">
            <wp:posOffset>4894898</wp:posOffset>
          </wp:positionH>
          <wp:positionV relativeFrom="paragraph">
            <wp:posOffset>-221615</wp:posOffset>
          </wp:positionV>
          <wp:extent cx="1565681" cy="1362075"/>
          <wp:effectExtent l="0" t="0" r="0" b="0"/>
          <wp:wrapNone/>
          <wp:docPr id="14" name="Billed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revhoved_Rustkammervej_med_EAN.png"/>
                  <pic:cNvPicPr/>
                </pic:nvPicPr>
                <pic:blipFill rotWithShape="1">
                  <a:blip r:embed="rId1">
                    <a:extLst>
                      <a:ext uri="{28A0092B-C50C-407E-A947-70E740481C1C}">
                        <a14:useLocalDpi xmlns:a14="http://schemas.microsoft.com/office/drawing/2010/main" val="0"/>
                      </a:ext>
                    </a:extLst>
                  </a:blip>
                  <a:srcRect b="9302"/>
                  <a:stretch/>
                </pic:blipFill>
                <pic:spPr bwMode="auto">
                  <a:xfrm>
                    <a:off x="0" y="0"/>
                    <a:ext cx="1565978" cy="1362333"/>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DB32225"/>
    <w:multiLevelType w:val="hybridMultilevel"/>
    <w:tmpl w:val="B59CAA5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15:restartNumberingAfterBreak="0">
    <w:nsid w:val="1FBD403E"/>
    <w:multiLevelType w:val="hybridMultilevel"/>
    <w:tmpl w:val="9E906E18"/>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395" w:hanging="360"/>
      </w:pPr>
      <w:rPr>
        <w:rFonts w:ascii="Courier New" w:hAnsi="Courier New" w:cs="Courier New" w:hint="default"/>
      </w:rPr>
    </w:lvl>
    <w:lvl w:ilvl="2" w:tplc="04060005" w:tentative="1">
      <w:start w:val="1"/>
      <w:numFmt w:val="bullet"/>
      <w:lvlText w:val=""/>
      <w:lvlJc w:val="left"/>
      <w:pPr>
        <w:ind w:left="2115" w:hanging="360"/>
      </w:pPr>
      <w:rPr>
        <w:rFonts w:ascii="Wingdings" w:hAnsi="Wingdings" w:hint="default"/>
      </w:rPr>
    </w:lvl>
    <w:lvl w:ilvl="3" w:tplc="04060001" w:tentative="1">
      <w:start w:val="1"/>
      <w:numFmt w:val="bullet"/>
      <w:lvlText w:val=""/>
      <w:lvlJc w:val="left"/>
      <w:pPr>
        <w:ind w:left="2835" w:hanging="360"/>
      </w:pPr>
      <w:rPr>
        <w:rFonts w:ascii="Symbol" w:hAnsi="Symbol" w:hint="default"/>
      </w:rPr>
    </w:lvl>
    <w:lvl w:ilvl="4" w:tplc="04060003" w:tentative="1">
      <w:start w:val="1"/>
      <w:numFmt w:val="bullet"/>
      <w:lvlText w:val="o"/>
      <w:lvlJc w:val="left"/>
      <w:pPr>
        <w:ind w:left="3555" w:hanging="360"/>
      </w:pPr>
      <w:rPr>
        <w:rFonts w:ascii="Courier New" w:hAnsi="Courier New" w:cs="Courier New" w:hint="default"/>
      </w:rPr>
    </w:lvl>
    <w:lvl w:ilvl="5" w:tplc="04060005" w:tentative="1">
      <w:start w:val="1"/>
      <w:numFmt w:val="bullet"/>
      <w:lvlText w:val=""/>
      <w:lvlJc w:val="left"/>
      <w:pPr>
        <w:ind w:left="4275" w:hanging="360"/>
      </w:pPr>
      <w:rPr>
        <w:rFonts w:ascii="Wingdings" w:hAnsi="Wingdings" w:hint="default"/>
      </w:rPr>
    </w:lvl>
    <w:lvl w:ilvl="6" w:tplc="04060001" w:tentative="1">
      <w:start w:val="1"/>
      <w:numFmt w:val="bullet"/>
      <w:lvlText w:val=""/>
      <w:lvlJc w:val="left"/>
      <w:pPr>
        <w:ind w:left="4995" w:hanging="360"/>
      </w:pPr>
      <w:rPr>
        <w:rFonts w:ascii="Symbol" w:hAnsi="Symbol" w:hint="default"/>
      </w:rPr>
    </w:lvl>
    <w:lvl w:ilvl="7" w:tplc="04060003" w:tentative="1">
      <w:start w:val="1"/>
      <w:numFmt w:val="bullet"/>
      <w:lvlText w:val="o"/>
      <w:lvlJc w:val="left"/>
      <w:pPr>
        <w:ind w:left="5715" w:hanging="360"/>
      </w:pPr>
      <w:rPr>
        <w:rFonts w:ascii="Courier New" w:hAnsi="Courier New" w:cs="Courier New" w:hint="default"/>
      </w:rPr>
    </w:lvl>
    <w:lvl w:ilvl="8" w:tplc="04060005" w:tentative="1">
      <w:start w:val="1"/>
      <w:numFmt w:val="bullet"/>
      <w:lvlText w:val=""/>
      <w:lvlJc w:val="left"/>
      <w:pPr>
        <w:ind w:left="6435" w:hanging="360"/>
      </w:pPr>
      <w:rPr>
        <w:rFonts w:ascii="Wingdings" w:hAnsi="Wingdings" w:hint="default"/>
      </w:rPr>
    </w:lvl>
  </w:abstractNum>
  <w:abstractNum w:abstractNumId="2" w15:restartNumberingAfterBreak="0">
    <w:nsid w:val="3902478D"/>
    <w:multiLevelType w:val="hybridMultilevel"/>
    <w:tmpl w:val="FF7260C2"/>
    <w:lvl w:ilvl="0" w:tplc="72907534">
      <w:start w:val="1"/>
      <w:numFmt w:val="decimal"/>
      <w:pStyle w:val="Faser"/>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 w15:restartNumberingAfterBreak="0">
    <w:nsid w:val="4A863628"/>
    <w:multiLevelType w:val="hybridMultilevel"/>
    <w:tmpl w:val="D34467CE"/>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 w15:restartNumberingAfterBreak="0">
    <w:nsid w:val="5A4E32E7"/>
    <w:multiLevelType w:val="hybridMultilevel"/>
    <w:tmpl w:val="ECB0A6D4"/>
    <w:lvl w:ilvl="0" w:tplc="04060001">
      <w:start w:val="1"/>
      <w:numFmt w:val="bullet"/>
      <w:lvlText w:val=""/>
      <w:lvlJc w:val="left"/>
      <w:pPr>
        <w:ind w:left="720" w:hanging="360"/>
      </w:pPr>
      <w:rPr>
        <w:rFonts w:ascii="Symbol" w:hAnsi="Symbol" w:hint="default"/>
      </w:rPr>
    </w:lvl>
    <w:lvl w:ilvl="1" w:tplc="0D9210B2">
      <w:numFmt w:val="bullet"/>
      <w:lvlText w:val="-"/>
      <w:lvlJc w:val="left"/>
      <w:pPr>
        <w:ind w:left="1440" w:hanging="360"/>
      </w:pPr>
      <w:rPr>
        <w:rFonts w:ascii="Calibri" w:eastAsiaTheme="minorHAnsi" w:hAnsi="Calibri" w:cs="Calibri"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5" w15:restartNumberingAfterBreak="0">
    <w:nsid w:val="60921E80"/>
    <w:multiLevelType w:val="hybridMultilevel"/>
    <w:tmpl w:val="DEAE6D2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6" w15:restartNumberingAfterBreak="0">
    <w:nsid w:val="63226C54"/>
    <w:multiLevelType w:val="hybridMultilevel"/>
    <w:tmpl w:val="961AE558"/>
    <w:lvl w:ilvl="0" w:tplc="1E7CC348">
      <w:start w:val="1"/>
      <w:numFmt w:val="bullet"/>
      <w:pStyle w:val="Listeafsnit"/>
      <w:lvlText w:val="-"/>
      <w:lvlJc w:val="left"/>
      <w:pPr>
        <w:ind w:left="720" w:hanging="360"/>
      </w:pPr>
      <w:rPr>
        <w:rFonts w:ascii="Calibri" w:hAnsi="Calibr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7" w15:restartNumberingAfterBreak="0">
    <w:nsid w:val="7A4E43DF"/>
    <w:multiLevelType w:val="hybridMultilevel"/>
    <w:tmpl w:val="240C6AC8"/>
    <w:lvl w:ilvl="0" w:tplc="0D9210B2">
      <w:numFmt w:val="bullet"/>
      <w:lvlText w:val="-"/>
      <w:lvlJc w:val="left"/>
      <w:pPr>
        <w:ind w:left="360" w:hanging="360"/>
      </w:pPr>
      <w:rPr>
        <w:rFonts w:ascii="Calibri" w:eastAsiaTheme="minorHAnsi" w:hAnsi="Calibri" w:cs="Calibri" w:hint="default"/>
      </w:rPr>
    </w:lvl>
    <w:lvl w:ilvl="1" w:tplc="04060003" w:tentative="1">
      <w:start w:val="1"/>
      <w:numFmt w:val="bullet"/>
      <w:lvlText w:val="o"/>
      <w:lvlJc w:val="left"/>
      <w:pPr>
        <w:ind w:left="1395" w:hanging="360"/>
      </w:pPr>
      <w:rPr>
        <w:rFonts w:ascii="Courier New" w:hAnsi="Courier New" w:cs="Courier New" w:hint="default"/>
      </w:rPr>
    </w:lvl>
    <w:lvl w:ilvl="2" w:tplc="04060005" w:tentative="1">
      <w:start w:val="1"/>
      <w:numFmt w:val="bullet"/>
      <w:lvlText w:val=""/>
      <w:lvlJc w:val="left"/>
      <w:pPr>
        <w:ind w:left="2115" w:hanging="360"/>
      </w:pPr>
      <w:rPr>
        <w:rFonts w:ascii="Wingdings" w:hAnsi="Wingdings" w:hint="default"/>
      </w:rPr>
    </w:lvl>
    <w:lvl w:ilvl="3" w:tplc="04060001" w:tentative="1">
      <w:start w:val="1"/>
      <w:numFmt w:val="bullet"/>
      <w:lvlText w:val=""/>
      <w:lvlJc w:val="left"/>
      <w:pPr>
        <w:ind w:left="2835" w:hanging="360"/>
      </w:pPr>
      <w:rPr>
        <w:rFonts w:ascii="Symbol" w:hAnsi="Symbol" w:hint="default"/>
      </w:rPr>
    </w:lvl>
    <w:lvl w:ilvl="4" w:tplc="04060003" w:tentative="1">
      <w:start w:val="1"/>
      <w:numFmt w:val="bullet"/>
      <w:lvlText w:val="o"/>
      <w:lvlJc w:val="left"/>
      <w:pPr>
        <w:ind w:left="3555" w:hanging="360"/>
      </w:pPr>
      <w:rPr>
        <w:rFonts w:ascii="Courier New" w:hAnsi="Courier New" w:cs="Courier New" w:hint="default"/>
      </w:rPr>
    </w:lvl>
    <w:lvl w:ilvl="5" w:tplc="04060005" w:tentative="1">
      <w:start w:val="1"/>
      <w:numFmt w:val="bullet"/>
      <w:lvlText w:val=""/>
      <w:lvlJc w:val="left"/>
      <w:pPr>
        <w:ind w:left="4275" w:hanging="360"/>
      </w:pPr>
      <w:rPr>
        <w:rFonts w:ascii="Wingdings" w:hAnsi="Wingdings" w:hint="default"/>
      </w:rPr>
    </w:lvl>
    <w:lvl w:ilvl="6" w:tplc="04060001" w:tentative="1">
      <w:start w:val="1"/>
      <w:numFmt w:val="bullet"/>
      <w:lvlText w:val=""/>
      <w:lvlJc w:val="left"/>
      <w:pPr>
        <w:ind w:left="4995" w:hanging="360"/>
      </w:pPr>
      <w:rPr>
        <w:rFonts w:ascii="Symbol" w:hAnsi="Symbol" w:hint="default"/>
      </w:rPr>
    </w:lvl>
    <w:lvl w:ilvl="7" w:tplc="04060003" w:tentative="1">
      <w:start w:val="1"/>
      <w:numFmt w:val="bullet"/>
      <w:lvlText w:val="o"/>
      <w:lvlJc w:val="left"/>
      <w:pPr>
        <w:ind w:left="5715" w:hanging="360"/>
      </w:pPr>
      <w:rPr>
        <w:rFonts w:ascii="Courier New" w:hAnsi="Courier New" w:cs="Courier New" w:hint="default"/>
      </w:rPr>
    </w:lvl>
    <w:lvl w:ilvl="8" w:tplc="04060005" w:tentative="1">
      <w:start w:val="1"/>
      <w:numFmt w:val="bullet"/>
      <w:lvlText w:val=""/>
      <w:lvlJc w:val="left"/>
      <w:pPr>
        <w:ind w:left="6435" w:hanging="360"/>
      </w:pPr>
      <w:rPr>
        <w:rFonts w:ascii="Wingdings" w:hAnsi="Wingdings" w:hint="default"/>
      </w:rPr>
    </w:lvl>
  </w:abstractNum>
  <w:num w:numId="1">
    <w:abstractNumId w:val="7"/>
  </w:num>
  <w:num w:numId="2">
    <w:abstractNumId w:val="6"/>
  </w:num>
  <w:num w:numId="3">
    <w:abstractNumId w:val="3"/>
  </w:num>
  <w:num w:numId="4">
    <w:abstractNumId w:val="4"/>
  </w:num>
  <w:num w:numId="5">
    <w:abstractNumId w:val="1"/>
  </w:num>
  <w:num w:numId="6">
    <w:abstractNumId w:val="6"/>
  </w:num>
  <w:num w:numId="7">
    <w:abstractNumId w:val="5"/>
  </w:num>
  <w:num w:numId="8">
    <w:abstractNumId w:val="6"/>
  </w:num>
  <w:num w:numId="9">
    <w:abstractNumId w:val="6"/>
  </w:num>
  <w:num w:numId="10">
    <w:abstractNumId w:val="0"/>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00"/>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1304"/>
  <w:hyphenationZone w:val="425"/>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12AE"/>
    <w:rsid w:val="00005784"/>
    <w:rsid w:val="000127B0"/>
    <w:rsid w:val="000203A1"/>
    <w:rsid w:val="000253AC"/>
    <w:rsid w:val="0002793F"/>
    <w:rsid w:val="00044959"/>
    <w:rsid w:val="000737DE"/>
    <w:rsid w:val="00073EB8"/>
    <w:rsid w:val="0008134F"/>
    <w:rsid w:val="000824EC"/>
    <w:rsid w:val="00084DAD"/>
    <w:rsid w:val="0009294D"/>
    <w:rsid w:val="00097049"/>
    <w:rsid w:val="000B2616"/>
    <w:rsid w:val="000B5C3A"/>
    <w:rsid w:val="000C37BE"/>
    <w:rsid w:val="000C67B2"/>
    <w:rsid w:val="000D2F1E"/>
    <w:rsid w:val="000E4462"/>
    <w:rsid w:val="000F1CB2"/>
    <w:rsid w:val="000F6FFF"/>
    <w:rsid w:val="000F769C"/>
    <w:rsid w:val="00100D28"/>
    <w:rsid w:val="00103EA9"/>
    <w:rsid w:val="00105DBB"/>
    <w:rsid w:val="001073E4"/>
    <w:rsid w:val="0012013A"/>
    <w:rsid w:val="001526FE"/>
    <w:rsid w:val="00153B48"/>
    <w:rsid w:val="001641DA"/>
    <w:rsid w:val="00195ABB"/>
    <w:rsid w:val="001A0B3F"/>
    <w:rsid w:val="001A48AC"/>
    <w:rsid w:val="001A6F21"/>
    <w:rsid w:val="001C0A59"/>
    <w:rsid w:val="001C625F"/>
    <w:rsid w:val="001D45A9"/>
    <w:rsid w:val="001E0699"/>
    <w:rsid w:val="001E665D"/>
    <w:rsid w:val="001F09A2"/>
    <w:rsid w:val="002021B9"/>
    <w:rsid w:val="002157FE"/>
    <w:rsid w:val="00221DE7"/>
    <w:rsid w:val="00234A1D"/>
    <w:rsid w:val="0027769C"/>
    <w:rsid w:val="002D5155"/>
    <w:rsid w:val="002D740D"/>
    <w:rsid w:val="002E6752"/>
    <w:rsid w:val="002F176E"/>
    <w:rsid w:val="003013E4"/>
    <w:rsid w:val="003020DB"/>
    <w:rsid w:val="00316119"/>
    <w:rsid w:val="00320AF1"/>
    <w:rsid w:val="00334793"/>
    <w:rsid w:val="00344CD7"/>
    <w:rsid w:val="003461FF"/>
    <w:rsid w:val="00353D1C"/>
    <w:rsid w:val="00354A28"/>
    <w:rsid w:val="003874A8"/>
    <w:rsid w:val="00390B87"/>
    <w:rsid w:val="0039108F"/>
    <w:rsid w:val="003936A6"/>
    <w:rsid w:val="003A1C7E"/>
    <w:rsid w:val="003A2066"/>
    <w:rsid w:val="003A4F84"/>
    <w:rsid w:val="003A537F"/>
    <w:rsid w:val="003D10EB"/>
    <w:rsid w:val="003E0F98"/>
    <w:rsid w:val="003E4599"/>
    <w:rsid w:val="003F6E11"/>
    <w:rsid w:val="00405874"/>
    <w:rsid w:val="004135B4"/>
    <w:rsid w:val="00421CAB"/>
    <w:rsid w:val="00426D0B"/>
    <w:rsid w:val="004422AD"/>
    <w:rsid w:val="004466BE"/>
    <w:rsid w:val="00455689"/>
    <w:rsid w:val="00484DC5"/>
    <w:rsid w:val="004C29FA"/>
    <w:rsid w:val="004D77B1"/>
    <w:rsid w:val="004F25A4"/>
    <w:rsid w:val="005025F0"/>
    <w:rsid w:val="00503A08"/>
    <w:rsid w:val="00507A3E"/>
    <w:rsid w:val="00516777"/>
    <w:rsid w:val="00516C02"/>
    <w:rsid w:val="005400DA"/>
    <w:rsid w:val="00544392"/>
    <w:rsid w:val="005575F2"/>
    <w:rsid w:val="00572787"/>
    <w:rsid w:val="00572D1F"/>
    <w:rsid w:val="00573B87"/>
    <w:rsid w:val="00593F2E"/>
    <w:rsid w:val="005A1422"/>
    <w:rsid w:val="005C4939"/>
    <w:rsid w:val="005C604F"/>
    <w:rsid w:val="005D447C"/>
    <w:rsid w:val="00607D7A"/>
    <w:rsid w:val="006278B9"/>
    <w:rsid w:val="00632839"/>
    <w:rsid w:val="006335B3"/>
    <w:rsid w:val="0063740A"/>
    <w:rsid w:val="0065695A"/>
    <w:rsid w:val="006610FD"/>
    <w:rsid w:val="00675F87"/>
    <w:rsid w:val="006809B9"/>
    <w:rsid w:val="0068308B"/>
    <w:rsid w:val="00685307"/>
    <w:rsid w:val="00692051"/>
    <w:rsid w:val="006940C4"/>
    <w:rsid w:val="006B0C9C"/>
    <w:rsid w:val="006B0D6B"/>
    <w:rsid w:val="006B7C7C"/>
    <w:rsid w:val="006C2B19"/>
    <w:rsid w:val="006D1D96"/>
    <w:rsid w:val="006D2721"/>
    <w:rsid w:val="006D3582"/>
    <w:rsid w:val="006E518B"/>
    <w:rsid w:val="006E65D2"/>
    <w:rsid w:val="006E6A1A"/>
    <w:rsid w:val="0070551D"/>
    <w:rsid w:val="00712E42"/>
    <w:rsid w:val="007155CD"/>
    <w:rsid w:val="00724A0C"/>
    <w:rsid w:val="007335BE"/>
    <w:rsid w:val="0074471B"/>
    <w:rsid w:val="00746B98"/>
    <w:rsid w:val="00747C33"/>
    <w:rsid w:val="00760FDE"/>
    <w:rsid w:val="00771317"/>
    <w:rsid w:val="00771C9E"/>
    <w:rsid w:val="007905E5"/>
    <w:rsid w:val="00794E11"/>
    <w:rsid w:val="007A4D98"/>
    <w:rsid w:val="007A53F9"/>
    <w:rsid w:val="007C31C9"/>
    <w:rsid w:val="007E0B75"/>
    <w:rsid w:val="007F4B8B"/>
    <w:rsid w:val="008103A3"/>
    <w:rsid w:val="008202C8"/>
    <w:rsid w:val="0084140F"/>
    <w:rsid w:val="0084321B"/>
    <w:rsid w:val="00847DE9"/>
    <w:rsid w:val="00847F3C"/>
    <w:rsid w:val="008617D0"/>
    <w:rsid w:val="0086299C"/>
    <w:rsid w:val="00867CAE"/>
    <w:rsid w:val="00871B9B"/>
    <w:rsid w:val="00874588"/>
    <w:rsid w:val="00890447"/>
    <w:rsid w:val="0089151D"/>
    <w:rsid w:val="008B5E9B"/>
    <w:rsid w:val="008F6E41"/>
    <w:rsid w:val="00907B8D"/>
    <w:rsid w:val="00912CA4"/>
    <w:rsid w:val="009172DB"/>
    <w:rsid w:val="00917729"/>
    <w:rsid w:val="00921309"/>
    <w:rsid w:val="00933D0E"/>
    <w:rsid w:val="00936200"/>
    <w:rsid w:val="009416B9"/>
    <w:rsid w:val="0095186E"/>
    <w:rsid w:val="00954555"/>
    <w:rsid w:val="00955FA3"/>
    <w:rsid w:val="00977143"/>
    <w:rsid w:val="009777B5"/>
    <w:rsid w:val="0098425B"/>
    <w:rsid w:val="00996B79"/>
    <w:rsid w:val="009A5A64"/>
    <w:rsid w:val="009C23BF"/>
    <w:rsid w:val="009C4CAA"/>
    <w:rsid w:val="009D1CED"/>
    <w:rsid w:val="009D4B81"/>
    <w:rsid w:val="009E22B8"/>
    <w:rsid w:val="009E2C4D"/>
    <w:rsid w:val="009E34A5"/>
    <w:rsid w:val="009F333C"/>
    <w:rsid w:val="009F7FCF"/>
    <w:rsid w:val="00A00F65"/>
    <w:rsid w:val="00A10913"/>
    <w:rsid w:val="00A1367F"/>
    <w:rsid w:val="00A13A12"/>
    <w:rsid w:val="00A147F8"/>
    <w:rsid w:val="00A24598"/>
    <w:rsid w:val="00A24B6C"/>
    <w:rsid w:val="00A2584F"/>
    <w:rsid w:val="00A3398A"/>
    <w:rsid w:val="00A33EAB"/>
    <w:rsid w:val="00A5265D"/>
    <w:rsid w:val="00A5779F"/>
    <w:rsid w:val="00A80FDA"/>
    <w:rsid w:val="00A81449"/>
    <w:rsid w:val="00A86CDA"/>
    <w:rsid w:val="00A9117A"/>
    <w:rsid w:val="00A96B92"/>
    <w:rsid w:val="00AC2F1F"/>
    <w:rsid w:val="00AE32FE"/>
    <w:rsid w:val="00AE4299"/>
    <w:rsid w:val="00AF7687"/>
    <w:rsid w:val="00B06F6C"/>
    <w:rsid w:val="00B127CF"/>
    <w:rsid w:val="00B150A5"/>
    <w:rsid w:val="00B15646"/>
    <w:rsid w:val="00B3087D"/>
    <w:rsid w:val="00B33577"/>
    <w:rsid w:val="00B34184"/>
    <w:rsid w:val="00B4572D"/>
    <w:rsid w:val="00B52870"/>
    <w:rsid w:val="00B64557"/>
    <w:rsid w:val="00B7147E"/>
    <w:rsid w:val="00B71CA2"/>
    <w:rsid w:val="00B728D1"/>
    <w:rsid w:val="00B765A5"/>
    <w:rsid w:val="00B81CC8"/>
    <w:rsid w:val="00BB0990"/>
    <w:rsid w:val="00BB4A2C"/>
    <w:rsid w:val="00BC270C"/>
    <w:rsid w:val="00BC30D3"/>
    <w:rsid w:val="00BD6232"/>
    <w:rsid w:val="00BE21AA"/>
    <w:rsid w:val="00BE53C4"/>
    <w:rsid w:val="00BF50B9"/>
    <w:rsid w:val="00BF7A5F"/>
    <w:rsid w:val="00C04408"/>
    <w:rsid w:val="00C15FF1"/>
    <w:rsid w:val="00C338D4"/>
    <w:rsid w:val="00C34BBD"/>
    <w:rsid w:val="00C3652C"/>
    <w:rsid w:val="00C4037C"/>
    <w:rsid w:val="00C56C51"/>
    <w:rsid w:val="00C64C0C"/>
    <w:rsid w:val="00C77E3C"/>
    <w:rsid w:val="00C905D3"/>
    <w:rsid w:val="00CA3D63"/>
    <w:rsid w:val="00CD0C77"/>
    <w:rsid w:val="00CD548C"/>
    <w:rsid w:val="00CE5C6B"/>
    <w:rsid w:val="00D0221F"/>
    <w:rsid w:val="00D0734F"/>
    <w:rsid w:val="00D27B6D"/>
    <w:rsid w:val="00D34FC7"/>
    <w:rsid w:val="00D521CA"/>
    <w:rsid w:val="00D74664"/>
    <w:rsid w:val="00D80952"/>
    <w:rsid w:val="00D83A0E"/>
    <w:rsid w:val="00D87B6D"/>
    <w:rsid w:val="00DA39BB"/>
    <w:rsid w:val="00DB1276"/>
    <w:rsid w:val="00DB1B5F"/>
    <w:rsid w:val="00DC153A"/>
    <w:rsid w:val="00DC5607"/>
    <w:rsid w:val="00E22CBE"/>
    <w:rsid w:val="00E27438"/>
    <w:rsid w:val="00E27D27"/>
    <w:rsid w:val="00E70641"/>
    <w:rsid w:val="00E70A73"/>
    <w:rsid w:val="00E81031"/>
    <w:rsid w:val="00E86461"/>
    <w:rsid w:val="00E87DE9"/>
    <w:rsid w:val="00EB2828"/>
    <w:rsid w:val="00EB3033"/>
    <w:rsid w:val="00EB6D2F"/>
    <w:rsid w:val="00EC488D"/>
    <w:rsid w:val="00EE029C"/>
    <w:rsid w:val="00EE1D5E"/>
    <w:rsid w:val="00EF53A6"/>
    <w:rsid w:val="00F05A02"/>
    <w:rsid w:val="00F0617D"/>
    <w:rsid w:val="00F15900"/>
    <w:rsid w:val="00F27D0F"/>
    <w:rsid w:val="00F355CE"/>
    <w:rsid w:val="00F43F61"/>
    <w:rsid w:val="00F73E09"/>
    <w:rsid w:val="00F812AE"/>
    <w:rsid w:val="00F868EF"/>
    <w:rsid w:val="00F90D3B"/>
    <w:rsid w:val="00F90E53"/>
    <w:rsid w:val="00F9794E"/>
    <w:rsid w:val="00FA539B"/>
    <w:rsid w:val="00FB4D78"/>
    <w:rsid w:val="00FD1333"/>
    <w:rsid w:val="00FD2B8B"/>
    <w:rsid w:val="00FD677A"/>
    <w:rsid w:val="00FD7968"/>
    <w:rsid w:val="00FE12DF"/>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F72EBF1"/>
  <w15:docId w15:val="{A81D7EE6-A68D-43C6-AAF4-28BBF24783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665D"/>
    <w:pPr>
      <w:spacing w:after="160" w:line="240" w:lineRule="auto"/>
    </w:pPr>
    <w:rPr>
      <w:sz w:val="24"/>
    </w:rPr>
  </w:style>
  <w:style w:type="paragraph" w:styleId="Overskrift1">
    <w:name w:val="heading 1"/>
    <w:basedOn w:val="Normal"/>
    <w:next w:val="Normal"/>
    <w:link w:val="Overskrift1Tegn"/>
    <w:uiPriority w:val="9"/>
    <w:qFormat/>
    <w:rsid w:val="000D2F1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Overskrift2">
    <w:name w:val="heading 2"/>
    <w:basedOn w:val="Normal"/>
    <w:next w:val="Normal"/>
    <w:link w:val="Overskrift2Tegn"/>
    <w:uiPriority w:val="9"/>
    <w:unhideWhenUsed/>
    <w:qFormat/>
    <w:rsid w:val="003A537F"/>
    <w:pPr>
      <w:keepNext/>
      <w:keepLines/>
      <w:spacing w:before="200" w:after="40"/>
      <w:outlineLvl w:val="1"/>
    </w:pPr>
    <w:rPr>
      <w:rFonts w:asciiTheme="majorHAnsi" w:eastAsiaTheme="majorEastAsia" w:hAnsiTheme="majorHAnsi" w:cstheme="majorBidi"/>
      <w:b/>
      <w:bCs/>
      <w:color w:val="4F81BD" w:themeColor="accent1"/>
      <w:sz w:val="26"/>
      <w:szCs w:val="26"/>
    </w:rPr>
  </w:style>
  <w:style w:type="paragraph" w:styleId="Overskrift3">
    <w:name w:val="heading 3"/>
    <w:basedOn w:val="Normal"/>
    <w:next w:val="Normal"/>
    <w:link w:val="Overskrift3Tegn"/>
    <w:uiPriority w:val="9"/>
    <w:unhideWhenUsed/>
    <w:qFormat/>
    <w:rsid w:val="000D2F1E"/>
    <w:pPr>
      <w:keepNext/>
      <w:keepLines/>
      <w:spacing w:before="200" w:after="0"/>
      <w:outlineLvl w:val="2"/>
    </w:pPr>
    <w:rPr>
      <w:rFonts w:asciiTheme="majorHAnsi" w:eastAsiaTheme="majorEastAsia" w:hAnsiTheme="majorHAnsi" w:cstheme="majorBidi"/>
      <w:b/>
      <w:bCs/>
      <w:color w:val="4F81BD" w:themeColor="accent1"/>
    </w:rPr>
  </w:style>
  <w:style w:type="paragraph" w:styleId="Overskrift4">
    <w:name w:val="heading 4"/>
    <w:basedOn w:val="Normal"/>
    <w:next w:val="Normal"/>
    <w:link w:val="Overskrift4Tegn"/>
    <w:uiPriority w:val="9"/>
    <w:unhideWhenUsed/>
    <w:qFormat/>
    <w:rsid w:val="003F6E11"/>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link w:val="SidehovedTegn"/>
    <w:uiPriority w:val="99"/>
    <w:unhideWhenUsed/>
    <w:rsid w:val="00D83A0E"/>
    <w:pPr>
      <w:tabs>
        <w:tab w:val="center" w:pos="4819"/>
        <w:tab w:val="right" w:pos="9638"/>
      </w:tabs>
      <w:spacing w:after="0"/>
    </w:pPr>
  </w:style>
  <w:style w:type="character" w:customStyle="1" w:styleId="SidehovedTegn">
    <w:name w:val="Sidehoved Tegn"/>
    <w:basedOn w:val="Standardskrifttypeiafsnit"/>
    <w:link w:val="Sidehoved"/>
    <w:uiPriority w:val="99"/>
    <w:rsid w:val="00D83A0E"/>
  </w:style>
  <w:style w:type="paragraph" w:styleId="Sidefod">
    <w:name w:val="footer"/>
    <w:basedOn w:val="Normal"/>
    <w:link w:val="SidefodTegn"/>
    <w:uiPriority w:val="99"/>
    <w:unhideWhenUsed/>
    <w:rsid w:val="00D83A0E"/>
    <w:pPr>
      <w:tabs>
        <w:tab w:val="center" w:pos="4819"/>
        <w:tab w:val="right" w:pos="9638"/>
      </w:tabs>
      <w:spacing w:after="0"/>
    </w:pPr>
  </w:style>
  <w:style w:type="character" w:customStyle="1" w:styleId="SidefodTegn">
    <w:name w:val="Sidefod Tegn"/>
    <w:basedOn w:val="Standardskrifttypeiafsnit"/>
    <w:link w:val="Sidefod"/>
    <w:uiPriority w:val="99"/>
    <w:rsid w:val="00D83A0E"/>
  </w:style>
  <w:style w:type="paragraph" w:styleId="Markeringsbobletekst">
    <w:name w:val="Balloon Text"/>
    <w:basedOn w:val="Normal"/>
    <w:link w:val="MarkeringsbobletekstTegn"/>
    <w:uiPriority w:val="99"/>
    <w:semiHidden/>
    <w:unhideWhenUsed/>
    <w:rsid w:val="00D80952"/>
    <w:pPr>
      <w:spacing w:after="0"/>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D80952"/>
    <w:rPr>
      <w:rFonts w:ascii="Tahoma" w:hAnsi="Tahoma" w:cs="Tahoma"/>
      <w:sz w:val="16"/>
      <w:szCs w:val="16"/>
    </w:rPr>
  </w:style>
  <w:style w:type="character" w:styleId="Hyperlink">
    <w:name w:val="Hyperlink"/>
    <w:basedOn w:val="Standardskrifttypeiafsnit"/>
    <w:uiPriority w:val="99"/>
    <w:unhideWhenUsed/>
    <w:rsid w:val="00C04408"/>
    <w:rPr>
      <w:color w:val="0000FF" w:themeColor="hyperlink"/>
      <w:u w:val="single"/>
    </w:rPr>
  </w:style>
  <w:style w:type="character" w:customStyle="1" w:styleId="Overskrift1Tegn">
    <w:name w:val="Overskrift 1 Tegn"/>
    <w:basedOn w:val="Standardskrifttypeiafsnit"/>
    <w:link w:val="Overskrift1"/>
    <w:uiPriority w:val="9"/>
    <w:rsid w:val="000D2F1E"/>
    <w:rPr>
      <w:rFonts w:asciiTheme="majorHAnsi" w:eastAsiaTheme="majorEastAsia" w:hAnsiTheme="majorHAnsi" w:cstheme="majorBidi"/>
      <w:b/>
      <w:bCs/>
      <w:color w:val="365F91" w:themeColor="accent1" w:themeShade="BF"/>
      <w:sz w:val="28"/>
      <w:szCs w:val="28"/>
    </w:rPr>
  </w:style>
  <w:style w:type="character" w:customStyle="1" w:styleId="Overskrift2Tegn">
    <w:name w:val="Overskrift 2 Tegn"/>
    <w:basedOn w:val="Standardskrifttypeiafsnit"/>
    <w:link w:val="Overskrift2"/>
    <w:uiPriority w:val="9"/>
    <w:rsid w:val="003A537F"/>
    <w:rPr>
      <w:rFonts w:asciiTheme="majorHAnsi" w:eastAsiaTheme="majorEastAsia" w:hAnsiTheme="majorHAnsi" w:cstheme="majorBidi"/>
      <w:b/>
      <w:bCs/>
      <w:color w:val="4F81BD" w:themeColor="accent1"/>
      <w:sz w:val="26"/>
      <w:szCs w:val="26"/>
    </w:rPr>
  </w:style>
  <w:style w:type="paragraph" w:styleId="Listeafsnit">
    <w:name w:val="List Paragraph"/>
    <w:basedOn w:val="Normal"/>
    <w:uiPriority w:val="34"/>
    <w:qFormat/>
    <w:rsid w:val="006E518B"/>
    <w:pPr>
      <w:numPr>
        <w:numId w:val="2"/>
      </w:numPr>
      <w:ind w:left="714" w:hanging="357"/>
    </w:pPr>
  </w:style>
  <w:style w:type="character" w:customStyle="1" w:styleId="Overskrift3Tegn">
    <w:name w:val="Overskrift 3 Tegn"/>
    <w:basedOn w:val="Standardskrifttypeiafsnit"/>
    <w:link w:val="Overskrift3"/>
    <w:uiPriority w:val="9"/>
    <w:rsid w:val="000D2F1E"/>
    <w:rPr>
      <w:rFonts w:asciiTheme="majorHAnsi" w:eastAsiaTheme="majorEastAsia" w:hAnsiTheme="majorHAnsi" w:cstheme="majorBidi"/>
      <w:b/>
      <w:bCs/>
      <w:color w:val="4F81BD" w:themeColor="accent1"/>
    </w:rPr>
  </w:style>
  <w:style w:type="table" w:styleId="Tabel-Gitter">
    <w:name w:val="Table Grid"/>
    <w:basedOn w:val="Tabel-Normal"/>
    <w:uiPriority w:val="59"/>
    <w:rsid w:val="00AE42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itat">
    <w:name w:val="Quote"/>
    <w:basedOn w:val="Normal"/>
    <w:next w:val="Normal"/>
    <w:link w:val="CitatTegn"/>
    <w:uiPriority w:val="29"/>
    <w:qFormat/>
    <w:rsid w:val="00C34BBD"/>
    <w:rPr>
      <w:i/>
      <w:iCs/>
      <w:color w:val="000000" w:themeColor="text1"/>
    </w:rPr>
  </w:style>
  <w:style w:type="character" w:customStyle="1" w:styleId="CitatTegn">
    <w:name w:val="Citat Tegn"/>
    <w:basedOn w:val="Standardskrifttypeiafsnit"/>
    <w:link w:val="Citat"/>
    <w:uiPriority w:val="29"/>
    <w:rsid w:val="00C34BBD"/>
    <w:rPr>
      <w:i/>
      <w:iCs/>
      <w:color w:val="000000" w:themeColor="text1"/>
      <w:sz w:val="24"/>
    </w:rPr>
  </w:style>
  <w:style w:type="character" w:styleId="Kommentarhenvisning">
    <w:name w:val="annotation reference"/>
    <w:basedOn w:val="Standardskrifttypeiafsnit"/>
    <w:uiPriority w:val="99"/>
    <w:semiHidden/>
    <w:unhideWhenUsed/>
    <w:rsid w:val="00F355CE"/>
    <w:rPr>
      <w:sz w:val="16"/>
      <w:szCs w:val="16"/>
    </w:rPr>
  </w:style>
  <w:style w:type="paragraph" w:styleId="Kommentartekst">
    <w:name w:val="annotation text"/>
    <w:basedOn w:val="Normal"/>
    <w:link w:val="KommentartekstTegn"/>
    <w:uiPriority w:val="99"/>
    <w:semiHidden/>
    <w:unhideWhenUsed/>
    <w:rsid w:val="00F355CE"/>
    <w:rPr>
      <w:sz w:val="20"/>
      <w:szCs w:val="20"/>
    </w:rPr>
  </w:style>
  <w:style w:type="character" w:customStyle="1" w:styleId="KommentartekstTegn">
    <w:name w:val="Kommentartekst Tegn"/>
    <w:basedOn w:val="Standardskrifttypeiafsnit"/>
    <w:link w:val="Kommentartekst"/>
    <w:uiPriority w:val="99"/>
    <w:semiHidden/>
    <w:rsid w:val="00F355CE"/>
    <w:rPr>
      <w:sz w:val="20"/>
      <w:szCs w:val="20"/>
    </w:rPr>
  </w:style>
  <w:style w:type="paragraph" w:styleId="Kommentaremne">
    <w:name w:val="annotation subject"/>
    <w:basedOn w:val="Kommentartekst"/>
    <w:next w:val="Kommentartekst"/>
    <w:link w:val="KommentaremneTegn"/>
    <w:uiPriority w:val="99"/>
    <w:semiHidden/>
    <w:unhideWhenUsed/>
    <w:rsid w:val="00F355CE"/>
    <w:rPr>
      <w:b/>
      <w:bCs/>
    </w:rPr>
  </w:style>
  <w:style w:type="character" w:customStyle="1" w:styleId="KommentaremneTegn">
    <w:name w:val="Kommentaremne Tegn"/>
    <w:basedOn w:val="KommentartekstTegn"/>
    <w:link w:val="Kommentaremne"/>
    <w:uiPriority w:val="99"/>
    <w:semiHidden/>
    <w:rsid w:val="00F355CE"/>
    <w:rPr>
      <w:b/>
      <w:bCs/>
      <w:sz w:val="20"/>
      <w:szCs w:val="20"/>
    </w:rPr>
  </w:style>
  <w:style w:type="character" w:customStyle="1" w:styleId="Overskrift4Tegn">
    <w:name w:val="Overskrift 4 Tegn"/>
    <w:basedOn w:val="Standardskrifttypeiafsnit"/>
    <w:link w:val="Overskrift4"/>
    <w:uiPriority w:val="9"/>
    <w:rsid w:val="003F6E11"/>
    <w:rPr>
      <w:rFonts w:asciiTheme="majorHAnsi" w:eastAsiaTheme="majorEastAsia" w:hAnsiTheme="majorHAnsi" w:cstheme="majorBidi"/>
      <w:i/>
      <w:iCs/>
      <w:color w:val="365F91" w:themeColor="accent1" w:themeShade="BF"/>
      <w:sz w:val="24"/>
    </w:rPr>
  </w:style>
  <w:style w:type="paragraph" w:styleId="Ingenafstand">
    <w:name w:val="No Spacing"/>
    <w:uiPriority w:val="1"/>
    <w:qFormat/>
    <w:rsid w:val="00F812AE"/>
    <w:pPr>
      <w:spacing w:after="0" w:line="240" w:lineRule="auto"/>
    </w:pPr>
    <w:rPr>
      <w:sz w:val="24"/>
    </w:rPr>
  </w:style>
  <w:style w:type="paragraph" w:customStyle="1" w:styleId="Faser">
    <w:name w:val="Faser"/>
    <w:basedOn w:val="Listeafsnit"/>
    <w:next w:val="FaserNormal"/>
    <w:qFormat/>
    <w:rsid w:val="008B5E9B"/>
    <w:pPr>
      <w:numPr>
        <w:numId w:val="11"/>
      </w:numPr>
      <w:spacing w:after="0"/>
      <w:ind w:left="1208" w:right="423" w:hanging="851"/>
      <w:contextualSpacing/>
    </w:pPr>
    <w:rPr>
      <w:rFonts w:ascii="Franklin Gothic Book" w:hAnsi="Franklin Gothic Book" w:cs="Times New Roman"/>
      <w:color w:val="4F81BD" w:themeColor="accent1"/>
      <w:sz w:val="36"/>
      <w:szCs w:val="3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style>
  <w:style w:type="paragraph" w:customStyle="1" w:styleId="FaserNormal">
    <w:name w:val="Faser _ Normal"/>
    <w:basedOn w:val="Normal"/>
    <w:qFormat/>
    <w:rsid w:val="00E70A73"/>
    <w:pPr>
      <w:spacing w:after="0"/>
      <w:ind w:left="1276"/>
    </w:pPr>
    <w:rPr>
      <w:rFonts w:ascii="Franklin Gothic Book" w:hAnsi="Franklin Gothic Book" w:cs="Times New Roman"/>
      <w:sz w:val="26"/>
      <w:szCs w:val="20"/>
    </w:rPr>
  </w:style>
  <w:style w:type="character" w:styleId="Ulstomtale">
    <w:name w:val="Unresolved Mention"/>
    <w:basedOn w:val="Standardskrifttypeiafsnit"/>
    <w:uiPriority w:val="99"/>
    <w:semiHidden/>
    <w:unhideWhenUsed/>
    <w:rsid w:val="00E8646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landskaberne.sharepoint.com/sites/Stiftere/Delte%20dokumenter/Landskaberne/F&#230;llesturisme/Corolab/&#197;bent%20kald/Invitation/www.landskaberne.net/VoresVerden/VoresVerden_ansoegning.docx"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lu\LandSkaberne\Stiftere%20-%20Dokumenter\Landskaberne\Brevskabelon\Brevskabelon_rustkammervej.dotx" TargetMode="Externa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36BD6C9E4831AA4B9A3DE7DB66C9BD87" ma:contentTypeVersion="12" ma:contentTypeDescription="Opret et nyt dokument." ma:contentTypeScope="" ma:versionID="d722952719ee523c88ea91c94c0821d6">
  <xsd:schema xmlns:xsd="http://www.w3.org/2001/XMLSchema" xmlns:xs="http://www.w3.org/2001/XMLSchema" xmlns:p="http://schemas.microsoft.com/office/2006/metadata/properties" xmlns:ns2="1c0cae3b-203b-458f-bbb7-fdcf316c1e84" xmlns:ns3="8db9905a-4ddc-41a9-a4d9-4415499374ac" targetNamespace="http://schemas.microsoft.com/office/2006/metadata/properties" ma:root="true" ma:fieldsID="d26ee3b06822741d280eb2a2b7f924e0" ns2:_="" ns3:_="">
    <xsd:import namespace="1c0cae3b-203b-458f-bbb7-fdcf316c1e84"/>
    <xsd:import namespace="8db9905a-4ddc-41a9-a4d9-4415499374a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0cae3b-203b-458f-bbb7-fdcf316c1e8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db9905a-4ddc-41a9-a4d9-4415499374ac" elementFormDefault="qualified">
    <xsd:import namespace="http://schemas.microsoft.com/office/2006/documentManagement/types"/>
    <xsd:import namespace="http://schemas.microsoft.com/office/infopath/2007/PartnerControls"/>
    <xsd:element name="SharedWithUsers" ma:index="14"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Delt med detaljer"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062AD9-FC05-4B6F-A424-2EFEF92A6EC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6F612BE-032A-4588-90F5-9E59D0D68B23}">
  <ds:schemaRefs>
    <ds:schemaRef ds:uri="http://schemas.microsoft.com/sharepoint/v3/contenttype/forms"/>
  </ds:schemaRefs>
</ds:datastoreItem>
</file>

<file path=customXml/itemProps3.xml><?xml version="1.0" encoding="utf-8"?>
<ds:datastoreItem xmlns:ds="http://schemas.openxmlformats.org/officeDocument/2006/customXml" ds:itemID="{2281022F-51EF-4EDF-A6FC-4CA8FD0495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0cae3b-203b-458f-bbb7-fdcf316c1e84"/>
    <ds:schemaRef ds:uri="8db9905a-4ddc-41a9-a4d9-4415499374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C65C236-6346-4939-B9B5-D720654500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Brevskabelon_rustkammervej</Template>
  <TotalTime>3</TotalTime>
  <Pages>2</Pages>
  <Words>735</Words>
  <Characters>4485</Characters>
  <Application>Microsoft Office Word</Application>
  <DocSecurity>0</DocSecurity>
  <Lines>37</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5210</CharactersWithSpaces>
  <SharedDoc>false</SharedDoc>
  <HLinks>
    <vt:vector size="6" baseType="variant">
      <vt:variant>
        <vt:i4>1441888</vt:i4>
      </vt:variant>
      <vt:variant>
        <vt:i4>0</vt:i4>
      </vt:variant>
      <vt:variant>
        <vt:i4>0</vt:i4>
      </vt:variant>
      <vt:variant>
        <vt:i4>5</vt:i4>
      </vt:variant>
      <vt:variant>
        <vt:lpwstr>www.landskaberne.net/VoresVerden/VoresVerden_ansoegning.docx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Erik Sten Lundbye</dc:creator>
  <cp:keywords/>
  <cp:lastModifiedBy>Elisabeth Serena</cp:lastModifiedBy>
  <cp:revision>5</cp:revision>
  <cp:lastPrinted>2020-08-17T10:20:00Z</cp:lastPrinted>
  <dcterms:created xsi:type="dcterms:W3CDTF">2020-08-17T10:23:00Z</dcterms:created>
  <dcterms:modified xsi:type="dcterms:W3CDTF">2020-08-17T12:16:00Z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0x01010036BD6C9E4831AA4B9A3DE7DB66C9BD87</vt:lpwstr>
  </property>
</Properties>
</file>